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F0" w:rsidRDefault="005945F0" w:rsidP="005945F0">
      <w:pPr>
        <w:spacing w:line="360" w:lineRule="auto"/>
        <w:rPr>
          <w:rFonts w:ascii="方正黑体_GBK" w:eastAsia="方正黑体_GBK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C028" wp14:editId="410AB2BF">
                <wp:simplePos x="0" y="0"/>
                <wp:positionH relativeFrom="column">
                  <wp:posOffset>3429000</wp:posOffset>
                </wp:positionH>
                <wp:positionV relativeFrom="paragraph">
                  <wp:posOffset>2080260</wp:posOffset>
                </wp:positionV>
                <wp:extent cx="0" cy="0"/>
                <wp:effectExtent l="9525" t="60960" r="19050" b="5334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63.8pt" to="270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">
                <v:stroke endarrow="block"/>
              </v:line>
            </w:pict>
          </mc:Fallback>
        </mc:AlternateContent>
      </w:r>
      <w:r>
        <w:rPr>
          <w:rFonts w:ascii="方正黑体_GBK" w:eastAsia="方正黑体_GBK" w:hint="eastAsia"/>
          <w:sz w:val="32"/>
          <w:szCs w:val="32"/>
        </w:rPr>
        <w:t>附件2（网上生成，下载打印）</w:t>
      </w:r>
    </w:p>
    <w:p w:rsidR="005945F0" w:rsidRDefault="005945F0" w:rsidP="005945F0">
      <w:pPr>
        <w:spacing w:line="540" w:lineRule="exact"/>
        <w:jc w:val="center"/>
        <w:rPr>
          <w:rFonts w:ascii="方正小标宋_GBK" w:eastAsia="方正小标宋_GBK" w:hAnsi="方正小标宋_GBK"/>
          <w:bCs/>
          <w:sz w:val="44"/>
        </w:rPr>
      </w:pPr>
      <w:r>
        <w:rPr>
          <w:rFonts w:ascii="方正小标宋_GBK" w:eastAsia="方正小标宋_GBK" w:hAnsi="方正小标宋_GBK" w:hint="eastAsia"/>
          <w:bCs/>
          <w:sz w:val="44"/>
        </w:rPr>
        <w:t>推荐人员基本情况一览表</w:t>
      </w:r>
    </w:p>
    <w:p w:rsidR="005945F0" w:rsidRDefault="005945F0" w:rsidP="005945F0">
      <w:pPr>
        <w:spacing w:beforeLines="50" w:before="156"/>
        <w:ind w:firstLineChars="202" w:firstLine="566"/>
        <w:rPr>
          <w:rFonts w:ascii="方正仿宋_GBK" w:eastAsia="方正仿宋_GBK"/>
          <w:bCs/>
          <w:sz w:val="28"/>
          <w:szCs w:val="28"/>
        </w:rPr>
      </w:pPr>
      <w:bookmarkStart w:id="0" w:name="_GoBack"/>
      <w:bookmarkEnd w:id="0"/>
      <w:r>
        <w:rPr>
          <w:rFonts w:ascii="方正仿宋_GBK" w:eastAsia="方正仿宋_GBK" w:hint="eastAsia"/>
          <w:bCs/>
          <w:sz w:val="28"/>
          <w:szCs w:val="28"/>
        </w:rPr>
        <w:t xml:space="preserve">推荐单位：（盖章）                       </w:t>
      </w:r>
      <w:r>
        <w:rPr>
          <w:rFonts w:ascii="方正仿宋_GBK" w:eastAsia="方正仿宋_GBK" w:hint="eastAsia"/>
          <w:sz w:val="24"/>
        </w:rPr>
        <w:t>联系人：                                联系电话：</w:t>
      </w:r>
    </w:p>
    <w:tbl>
      <w:tblPr>
        <w:tblW w:w="12479" w:type="dxa"/>
        <w:jc w:val="center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747"/>
        <w:gridCol w:w="1188"/>
        <w:gridCol w:w="1214"/>
        <w:gridCol w:w="2595"/>
        <w:gridCol w:w="1335"/>
        <w:gridCol w:w="1431"/>
        <w:gridCol w:w="1251"/>
      </w:tblGrid>
      <w:tr w:rsidR="005945F0" w:rsidTr="005945F0">
        <w:trPr>
          <w:trHeight w:val="1159"/>
          <w:tblHeader/>
          <w:jc w:val="center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945F0" w:rsidRDefault="005945F0" w:rsidP="00450B53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ascii="方正仿宋_GBK" w:eastAsia="方正仿宋_GBK" w:hint="eastAsia"/>
                <w:bCs/>
                <w:sz w:val="24"/>
              </w:rPr>
              <w:t>排序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945F0" w:rsidRDefault="005945F0" w:rsidP="00450B53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ascii="方正仿宋_GBK" w:eastAsia="方正仿宋_GBK" w:hint="eastAsia"/>
                <w:bCs/>
                <w:sz w:val="24"/>
              </w:rPr>
              <w:t>申报项目类别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945F0" w:rsidRPr="005E0146" w:rsidRDefault="005945F0" w:rsidP="005945F0">
            <w:pPr>
              <w:spacing w:line="0" w:lineRule="atLeast"/>
              <w:jc w:val="center"/>
              <w:rPr>
                <w:rFonts w:ascii="方正仿宋_GBK" w:eastAsia="方正仿宋_GBK" w:hint="eastAsia"/>
                <w:bCs/>
                <w:sz w:val="24"/>
              </w:rPr>
            </w:pPr>
            <w:r w:rsidRPr="005E0146">
              <w:rPr>
                <w:rFonts w:ascii="方正仿宋_GBK" w:eastAsia="方正仿宋_GBK" w:hint="eastAsia"/>
                <w:bCs/>
                <w:sz w:val="24"/>
              </w:rPr>
              <w:t>主管部门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945F0" w:rsidRDefault="005945F0" w:rsidP="00450B53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ascii="方正仿宋_GBK" w:eastAsia="方正仿宋_GBK" w:hint="eastAsia"/>
                <w:bCs/>
                <w:sz w:val="24"/>
              </w:rPr>
              <w:t>姓  名</w:t>
            </w:r>
          </w:p>
        </w:tc>
        <w:tc>
          <w:tcPr>
            <w:tcW w:w="259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945F0" w:rsidRDefault="005945F0" w:rsidP="00450B53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ascii="方正仿宋_GBK" w:eastAsia="方正仿宋_GBK" w:hint="eastAsia"/>
                <w:bCs/>
                <w:sz w:val="24"/>
              </w:rPr>
              <w:t>工作单位全称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945F0" w:rsidRDefault="005945F0" w:rsidP="00450B53">
            <w:pPr>
              <w:spacing w:line="0" w:lineRule="atLeast"/>
              <w:jc w:val="center"/>
              <w:rPr>
                <w:rFonts w:ascii="方正仿宋_GBK" w:eastAsia="方正仿宋_GBK" w:hint="eastAsia"/>
                <w:bCs/>
                <w:sz w:val="24"/>
              </w:rPr>
            </w:pPr>
            <w:r>
              <w:rPr>
                <w:rFonts w:ascii="方正仿宋_GBK" w:eastAsia="方正仿宋_GBK" w:hint="eastAsia"/>
                <w:bCs/>
                <w:sz w:val="24"/>
              </w:rPr>
              <w:t>单位</w:t>
            </w:r>
            <w:r>
              <w:rPr>
                <w:rFonts w:ascii="方正仿宋_GBK" w:eastAsia="方正仿宋_GBK" w:hint="eastAsia"/>
                <w:bCs/>
                <w:sz w:val="24"/>
              </w:rPr>
              <w:t>类别</w:t>
            </w:r>
          </w:p>
          <w:p w:rsidR="005945F0" w:rsidRDefault="005945F0" w:rsidP="00450B53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ascii="方正仿宋_GBK" w:eastAsia="方正仿宋_GBK" w:hint="eastAsia"/>
                <w:bCs/>
                <w:sz w:val="24"/>
              </w:rPr>
              <w:t>(学段)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945F0" w:rsidRDefault="005945F0" w:rsidP="00450B53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ascii="方正仿宋_GBK" w:eastAsia="方正仿宋_GBK" w:hint="eastAsia"/>
                <w:bCs/>
                <w:sz w:val="24"/>
              </w:rPr>
              <w:t>学科/专业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5945F0" w:rsidRDefault="005945F0" w:rsidP="00450B53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>
              <w:rPr>
                <w:rFonts w:ascii="方正仿宋_GBK" w:eastAsia="方正仿宋_GBK" w:hint="eastAsia"/>
                <w:bCs/>
                <w:sz w:val="24"/>
              </w:rPr>
              <w:t>备注</w:t>
            </w:r>
          </w:p>
        </w:tc>
      </w:tr>
      <w:tr w:rsidR="005945F0" w:rsidRPr="005945F0" w:rsidTr="005945F0">
        <w:trPr>
          <w:trHeight w:val="1116"/>
          <w:jc w:val="center"/>
        </w:trPr>
        <w:tc>
          <w:tcPr>
            <w:tcW w:w="171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  <w:tc>
          <w:tcPr>
            <w:tcW w:w="1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proofErr w:type="gramStart"/>
            <w:r w:rsidRPr="005945F0">
              <w:rPr>
                <w:rFonts w:ascii="方正仿宋_GBK" w:eastAsia="方正仿宋_GBK" w:hint="eastAsia"/>
                <w:bCs/>
                <w:sz w:val="24"/>
              </w:rPr>
              <w:t>优青</w:t>
            </w:r>
            <w:proofErr w:type="gramEnd"/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  <w:tc>
          <w:tcPr>
            <w:tcW w:w="2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</w:tr>
      <w:tr w:rsidR="005945F0" w:rsidTr="005945F0">
        <w:trPr>
          <w:trHeight w:val="1116"/>
          <w:jc w:val="center"/>
        </w:trPr>
        <w:tc>
          <w:tcPr>
            <w:tcW w:w="1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  <w:r>
              <w:rPr>
                <w:rFonts w:ascii="方正仿宋_GBK" w:eastAsia="方正仿宋_GBK" w:hint="eastAsia"/>
                <w:bCs/>
                <w:sz w:val="44"/>
              </w:rPr>
              <w:t>……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5945F0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</w:p>
        </w:tc>
      </w:tr>
      <w:tr w:rsidR="005945F0" w:rsidRPr="005945F0" w:rsidTr="005945F0">
        <w:trPr>
          <w:trHeight w:val="1116"/>
          <w:jc w:val="center"/>
        </w:trPr>
        <w:tc>
          <w:tcPr>
            <w:tcW w:w="1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  <w:r w:rsidRPr="005945F0">
              <w:rPr>
                <w:rFonts w:ascii="方正仿宋_GBK" w:eastAsia="方正仿宋_GBK" w:hint="eastAsia"/>
                <w:bCs/>
                <w:sz w:val="24"/>
              </w:rPr>
              <w:t>新秀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5F0" w:rsidRPr="005945F0" w:rsidRDefault="005945F0" w:rsidP="005945F0">
            <w:pPr>
              <w:spacing w:line="0" w:lineRule="atLeast"/>
              <w:jc w:val="center"/>
              <w:rPr>
                <w:rFonts w:ascii="方正仿宋_GBK" w:eastAsia="方正仿宋_GBK"/>
                <w:bCs/>
                <w:sz w:val="24"/>
              </w:rPr>
            </w:pPr>
          </w:p>
        </w:tc>
      </w:tr>
      <w:tr w:rsidR="005945F0" w:rsidTr="005945F0">
        <w:trPr>
          <w:trHeight w:val="1116"/>
          <w:jc w:val="center"/>
        </w:trPr>
        <w:tc>
          <w:tcPr>
            <w:tcW w:w="1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  <w:r>
              <w:rPr>
                <w:rFonts w:ascii="方正仿宋_GBK" w:eastAsia="方正仿宋_GBK" w:hint="eastAsia"/>
                <w:bCs/>
                <w:sz w:val="44"/>
              </w:rPr>
              <w:t>……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5945F0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5F0" w:rsidRDefault="005945F0" w:rsidP="00450B53">
            <w:pPr>
              <w:spacing w:line="540" w:lineRule="exact"/>
              <w:jc w:val="center"/>
              <w:rPr>
                <w:rFonts w:ascii="方正仿宋_GBK" w:eastAsia="方正仿宋_GBK"/>
                <w:bCs/>
                <w:sz w:val="44"/>
              </w:rPr>
            </w:pPr>
          </w:p>
        </w:tc>
      </w:tr>
    </w:tbl>
    <w:p w:rsidR="005945F0" w:rsidRDefault="005945F0" w:rsidP="005945F0">
      <w:pPr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说明：单位类别填 幼儿园、小学、初中、高中、职高、特教、工读等；属民办教育类的请在备注栏填“民办”。</w:t>
      </w:r>
    </w:p>
    <w:p w:rsidR="00E25FE2" w:rsidRPr="005945F0" w:rsidRDefault="00E25FE2"/>
    <w:sectPr w:rsidR="00E25FE2" w:rsidRPr="005945F0" w:rsidSect="005945F0">
      <w:pgSz w:w="16838" w:h="11906" w:orient="landscape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F0"/>
    <w:rsid w:val="005945F0"/>
    <w:rsid w:val="006B6FAF"/>
    <w:rsid w:val="00E2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周宏</dc:creator>
  <cp:lastModifiedBy>周宏</cp:lastModifiedBy>
  <cp:revision>1</cp:revision>
  <dcterms:created xsi:type="dcterms:W3CDTF">2014-04-15T08:58:00Z</dcterms:created>
  <dcterms:modified xsi:type="dcterms:W3CDTF">2014-04-15T09:01:00Z</dcterms:modified>
</cp:coreProperties>
</file>